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04"/>
        <w:gridCol w:w="8646"/>
      </w:tblGrid>
      <w:tr w:rsidR="000074D8" w:rsidTr="000F7E15">
        <w:tc>
          <w:tcPr>
            <w:tcW w:w="6204" w:type="dxa"/>
          </w:tcPr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0074D8" w:rsidRDefault="00833C22" w:rsidP="00D761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0266" cy="28031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9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812" cy="280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383568" w:rsidRPr="00D76D4E" w:rsidRDefault="008B19CF" w:rsidP="0038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0995</w:t>
            </w:r>
            <w:bookmarkStart w:id="0" w:name="_GoBack"/>
            <w:bookmarkEnd w:id="0"/>
          </w:p>
          <w:p w:rsidR="00383568" w:rsidRDefault="000074D8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 xml:space="preserve"> 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FD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21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AD5797" w:rsidRPr="00AD5797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833C22" w:rsidRDefault="00833C22" w:rsidP="008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состоит из следующих элементов:</w:t>
            </w:r>
          </w:p>
          <w:p w:rsidR="00833C22" w:rsidRDefault="00833C22" w:rsidP="008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Pr="009B3F9B">
              <w:rPr>
                <w:rFonts w:ascii="Times New Roman" w:hAnsi="Times New Roman" w:cs="Times New Roman"/>
                <w:sz w:val="24"/>
                <w:szCs w:val="24"/>
              </w:rPr>
              <w:t>,  имеет</w:t>
            </w:r>
            <w:proofErr w:type="gramEnd"/>
            <w:r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мм. выполнена из металлической профильной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F9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F9B">
              <w:rPr>
                <w:rFonts w:ascii="Times New Roman" w:hAnsi="Times New Roman" w:cs="Times New Roman"/>
                <w:sz w:val="24"/>
                <w:szCs w:val="24"/>
              </w:rPr>
              <w:t>0 мм, перила из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диаметром 26,8 мм.</w:t>
            </w:r>
            <w:r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C22" w:rsidRDefault="00833C22" w:rsidP="00833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1690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90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833C22" w:rsidRDefault="00833C22" w:rsidP="008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стартового участка должно быть изготовлено из влагостойкой фанеры, лиственных пород, толщиной не менее 18 мм, и иметь размеры не менее: высота – 760 мм, ширина – 400 мм. </w:t>
            </w:r>
          </w:p>
          <w:p w:rsidR="00833C22" w:rsidRDefault="00833C22" w:rsidP="008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833C22" w:rsidRPr="00D76134" w:rsidRDefault="00833C22" w:rsidP="008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25709" w:rsidRPr="000074D8" w:rsidRDefault="00833C22" w:rsidP="00833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концы болтовых соединений</w:t>
            </w: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 xml:space="preserve"> должны закрываться пластиковыми заглушками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74AF" w:rsidRDefault="00C774AF"/>
    <w:sectPr w:rsidR="00C774AF" w:rsidSect="000F7E1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8"/>
    <w:rsid w:val="000074D8"/>
    <w:rsid w:val="00074CD3"/>
    <w:rsid w:val="000B65FF"/>
    <w:rsid w:val="000F7E15"/>
    <w:rsid w:val="001F63EC"/>
    <w:rsid w:val="00217C45"/>
    <w:rsid w:val="002553EF"/>
    <w:rsid w:val="00383568"/>
    <w:rsid w:val="00411EDB"/>
    <w:rsid w:val="00456AE2"/>
    <w:rsid w:val="00622079"/>
    <w:rsid w:val="00650336"/>
    <w:rsid w:val="0065255C"/>
    <w:rsid w:val="00751772"/>
    <w:rsid w:val="007C350C"/>
    <w:rsid w:val="0080592D"/>
    <w:rsid w:val="00817389"/>
    <w:rsid w:val="00833C22"/>
    <w:rsid w:val="0086280B"/>
    <w:rsid w:val="0089495E"/>
    <w:rsid w:val="008B19CF"/>
    <w:rsid w:val="00900350"/>
    <w:rsid w:val="00925709"/>
    <w:rsid w:val="009B3C8D"/>
    <w:rsid w:val="009B3F9B"/>
    <w:rsid w:val="00A2498E"/>
    <w:rsid w:val="00AA2B0E"/>
    <w:rsid w:val="00AD5797"/>
    <w:rsid w:val="00B87CF2"/>
    <w:rsid w:val="00C774AF"/>
    <w:rsid w:val="00D20ADA"/>
    <w:rsid w:val="00D76134"/>
    <w:rsid w:val="00D76D4E"/>
    <w:rsid w:val="00E50F98"/>
    <w:rsid w:val="00E7727A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149A5-3820-48E3-9627-6733F74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12</cp:revision>
  <dcterms:created xsi:type="dcterms:W3CDTF">2015-04-27T06:00:00Z</dcterms:created>
  <dcterms:modified xsi:type="dcterms:W3CDTF">2018-03-23T06:55:00Z</dcterms:modified>
</cp:coreProperties>
</file>